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BE" w:rsidRPr="003306C3" w:rsidRDefault="005760BE">
      <w:pPr>
        <w:rPr>
          <w:rFonts w:ascii="Twinkl Cursive Unlooped" w:hAnsi="Twinkl Cursive Unlooped" w:cs="Arial"/>
          <w:sz w:val="28"/>
          <w:szCs w:val="28"/>
        </w:rPr>
      </w:pPr>
    </w:p>
    <w:p w:rsidR="005760BE" w:rsidRPr="003306C3" w:rsidRDefault="00C503D6">
      <w:pPr>
        <w:jc w:val="center"/>
        <w:rPr>
          <w:rFonts w:ascii="Twinkl Cursive Unlooped" w:hAnsi="Twinkl Cursive Unlooped" w:cs="Arial"/>
          <w:sz w:val="28"/>
          <w:szCs w:val="28"/>
          <w:u w:val="single"/>
        </w:rPr>
      </w:pPr>
      <w:r>
        <w:rPr>
          <w:rFonts w:ascii="Twinkl Cursive Unlooped" w:hAnsi="Twinkl Cursive Unlooped" w:cs="Arial"/>
          <w:sz w:val="28"/>
          <w:szCs w:val="28"/>
          <w:u w:val="single"/>
        </w:rPr>
        <w:t>Word Progressing</w:t>
      </w:r>
      <w:r w:rsidR="005719C2" w:rsidRPr="003306C3">
        <w:rPr>
          <w:rFonts w:ascii="Twinkl Cursive Unlooped" w:hAnsi="Twinkl Cursive Unlooped" w:cs="Arial"/>
          <w:sz w:val="28"/>
          <w:szCs w:val="28"/>
          <w:u w:val="single"/>
        </w:rPr>
        <w:t xml:space="preserve"> Progression Overview</w:t>
      </w:r>
      <w:r w:rsidR="00802990">
        <w:rPr>
          <w:rFonts w:ascii="Twinkl Cursive Unlooped" w:hAnsi="Twinkl Cursive Unlooped" w:cs="Arial"/>
          <w:sz w:val="28"/>
          <w:szCs w:val="28"/>
          <w:u w:val="single"/>
        </w:rPr>
        <w:t xml:space="preserve"> 2023</w:t>
      </w:r>
      <w:bookmarkStart w:id="0" w:name="_GoBack"/>
      <w:bookmarkEnd w:id="0"/>
    </w:p>
    <w:p w:rsidR="005760BE" w:rsidRPr="003306C3" w:rsidRDefault="00101F92" w:rsidP="003306C3">
      <w:pPr>
        <w:rPr>
          <w:rFonts w:ascii="Twinkl Cursive Unlooped" w:hAnsi="Twinkl Cursive Unlooped" w:cs="Arial"/>
          <w:i/>
          <w:color w:val="FF0000"/>
          <w:sz w:val="24"/>
          <w:szCs w:val="24"/>
        </w:rPr>
      </w:pPr>
      <w:r w:rsidRPr="00101F92">
        <w:rPr>
          <w:rFonts w:ascii="Twinkl Cursive Unlooped" w:hAnsi="Twinkl Cursive Unlooped" w:cs="Arial"/>
          <w:sz w:val="24"/>
          <w:szCs w:val="24"/>
        </w:rPr>
        <w:t>C</w:t>
      </w:r>
      <w:r w:rsidR="008C537F" w:rsidRPr="003306C3">
        <w:rPr>
          <w:rFonts w:ascii="Twinkl Cursive Unlooped" w:hAnsi="Twinkl Cursive Unlooped" w:cs="Arial"/>
          <w:sz w:val="24"/>
          <w:szCs w:val="24"/>
        </w:rPr>
        <w:t>omputing</w:t>
      </w:r>
      <w:r w:rsidR="005B3B99" w:rsidRPr="003306C3">
        <w:rPr>
          <w:rFonts w:ascii="Twinkl Cursive Unlooped" w:hAnsi="Twinkl Cursive Unlooped" w:cs="Arial"/>
          <w:sz w:val="24"/>
          <w:szCs w:val="24"/>
        </w:rPr>
        <w:t xml:space="preserve"> curriculum</w:t>
      </w:r>
      <w:r w:rsidR="008C537F" w:rsidRPr="003306C3">
        <w:rPr>
          <w:rFonts w:ascii="Twinkl Cursive Unlooped" w:hAnsi="Twinkl Cursive Unlooped" w:cs="Arial"/>
          <w:sz w:val="24"/>
          <w:szCs w:val="24"/>
        </w:rPr>
        <w:t xml:space="preserve"> is separated into </w:t>
      </w:r>
      <w:r w:rsidR="005B3B99" w:rsidRPr="003306C3">
        <w:rPr>
          <w:rFonts w:ascii="Twinkl Cursive Unlooped" w:hAnsi="Twinkl Cursive Unlooped" w:cs="Arial"/>
          <w:sz w:val="24"/>
          <w:szCs w:val="24"/>
        </w:rPr>
        <w:t xml:space="preserve">six different areas – </w:t>
      </w:r>
      <w:r w:rsidR="005B3B99" w:rsidRPr="003306C3">
        <w:rPr>
          <w:rFonts w:ascii="Twinkl Cursive Unlooped" w:hAnsi="Twinkl Cursive Unlooped" w:cs="Arial"/>
          <w:color w:val="FF0000"/>
          <w:sz w:val="24"/>
          <w:szCs w:val="24"/>
        </w:rPr>
        <w:t>Programming,</w:t>
      </w:r>
      <w:r w:rsidR="005B3B99" w:rsidRPr="003306C3">
        <w:rPr>
          <w:rFonts w:ascii="Twinkl Cursive Unlooped" w:hAnsi="Twinkl Cursive Unlooped" w:cs="Arial"/>
          <w:sz w:val="24"/>
          <w:szCs w:val="24"/>
        </w:rPr>
        <w:t xml:space="preserve"> </w:t>
      </w:r>
      <w:r w:rsidR="005B3B99" w:rsidRPr="003306C3">
        <w:rPr>
          <w:rFonts w:ascii="Twinkl Cursive Unlooped" w:hAnsi="Twinkl Cursive Unlooped" w:cs="Arial"/>
          <w:color w:val="5B9BD5" w:themeColor="accent1"/>
          <w:sz w:val="24"/>
          <w:szCs w:val="24"/>
        </w:rPr>
        <w:t xml:space="preserve">Word processing, </w:t>
      </w:r>
      <w:r w:rsidR="005B3B99" w:rsidRPr="003306C3">
        <w:rPr>
          <w:rFonts w:ascii="Twinkl Cursive Unlooped" w:hAnsi="Twinkl Cursive Unlooped" w:cs="Arial"/>
          <w:color w:val="70AD47" w:themeColor="accent6"/>
          <w:sz w:val="24"/>
          <w:szCs w:val="24"/>
        </w:rPr>
        <w:t xml:space="preserve">Graphics, </w:t>
      </w:r>
      <w:r w:rsidR="005B3B99" w:rsidRPr="003306C3">
        <w:rPr>
          <w:rFonts w:ascii="Twinkl Cursive Unlooped" w:hAnsi="Twinkl Cursive Unlooped" w:cs="Arial"/>
          <w:color w:val="7030A0"/>
          <w:sz w:val="24"/>
          <w:szCs w:val="24"/>
        </w:rPr>
        <w:t xml:space="preserve">multimedia, </w:t>
      </w:r>
      <w:r w:rsidR="005B3B99" w:rsidRPr="003306C3">
        <w:rPr>
          <w:rFonts w:ascii="Twinkl Cursive Unlooped" w:hAnsi="Twinkl Cursive Unlooped" w:cs="Arial"/>
          <w:color w:val="F4B083" w:themeColor="accent2" w:themeTint="99"/>
          <w:sz w:val="24"/>
          <w:szCs w:val="24"/>
        </w:rPr>
        <w:t>spreadsheet</w:t>
      </w:r>
      <w:r w:rsidR="005B3B99" w:rsidRPr="003306C3">
        <w:rPr>
          <w:rFonts w:ascii="Twinkl Cursive Unlooped" w:hAnsi="Twinkl Cursive Unlooped" w:cs="Arial"/>
          <w:sz w:val="24"/>
          <w:szCs w:val="24"/>
        </w:rPr>
        <w:t xml:space="preserve"> and </w:t>
      </w:r>
      <w:r w:rsidR="005B3B99" w:rsidRPr="003306C3">
        <w:rPr>
          <w:rFonts w:ascii="Twinkl Cursive Unlooped" w:hAnsi="Twinkl Cursive Unlooped" w:cs="Arial"/>
          <w:color w:val="EA3438"/>
          <w:sz w:val="24"/>
          <w:szCs w:val="24"/>
        </w:rPr>
        <w:t>E-safety</w:t>
      </w:r>
      <w:r w:rsidR="005B3B99" w:rsidRPr="003306C3">
        <w:rPr>
          <w:rFonts w:ascii="Twinkl Cursive Unlooped" w:hAnsi="Twinkl Cursive Unlooped" w:cs="Arial"/>
          <w:sz w:val="24"/>
          <w:szCs w:val="24"/>
        </w:rPr>
        <w:t>.</w:t>
      </w:r>
      <w:r w:rsidR="00C503D6">
        <w:rPr>
          <w:rFonts w:ascii="Twinkl Cursive Unlooped" w:hAnsi="Twinkl Cursive Unlooped" w:cs="Arial"/>
          <w:sz w:val="24"/>
          <w:szCs w:val="24"/>
        </w:rPr>
        <w:t xml:space="preserve"> All modules are taught through the platform of Purple Mash apart from Word processing.</w:t>
      </w:r>
      <w:r w:rsidR="008C537F" w:rsidRPr="003306C3">
        <w:rPr>
          <w:rFonts w:ascii="Twinkl Cursive Unlooped" w:hAnsi="Twinkl Cursive Unlooped" w:cs="Arial"/>
          <w:sz w:val="24"/>
          <w:szCs w:val="24"/>
        </w:rPr>
        <w:t xml:space="preserve"> </w:t>
      </w:r>
      <w:r w:rsidR="005B3B99" w:rsidRPr="003306C3">
        <w:rPr>
          <w:rFonts w:ascii="Twinkl Cursive Unlooped" w:hAnsi="Twinkl Cursive Unlooped" w:cs="Arial"/>
          <w:sz w:val="24"/>
          <w:szCs w:val="24"/>
        </w:rPr>
        <w:t>Computing is taught in</w:t>
      </w:r>
      <w:r w:rsidR="006C0C13" w:rsidRPr="003306C3">
        <w:rPr>
          <w:rFonts w:ascii="Twinkl Cursive Unlooped" w:hAnsi="Twinkl Cursive Unlooped" w:cs="Arial"/>
          <w:sz w:val="24"/>
          <w:szCs w:val="24"/>
        </w:rPr>
        <w:t xml:space="preserve"> a yearly cycle. </w:t>
      </w:r>
    </w:p>
    <w:tbl>
      <w:tblPr>
        <w:tblStyle w:val="TableGrid"/>
        <w:tblpPr w:leftFromText="180" w:rightFromText="180" w:vertAnchor="page" w:horzAnchor="margin" w:tblpY="3655"/>
        <w:tblW w:w="1394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88"/>
        <w:gridCol w:w="2760"/>
        <w:gridCol w:w="29"/>
        <w:gridCol w:w="2776"/>
        <w:gridCol w:w="15"/>
        <w:gridCol w:w="2760"/>
        <w:gridCol w:w="29"/>
        <w:gridCol w:w="2790"/>
      </w:tblGrid>
      <w:tr w:rsidR="003306C3" w:rsidTr="00EB5F93">
        <w:tc>
          <w:tcPr>
            <w:tcW w:w="2788" w:type="dxa"/>
            <w:shd w:val="clear" w:color="auto" w:fill="auto"/>
          </w:tcPr>
          <w:p w:rsidR="003306C3" w:rsidRDefault="003306C3" w:rsidP="00EB5F93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80" w:type="dxa"/>
            <w:gridSpan w:val="4"/>
            <w:shd w:val="clear" w:color="auto" w:fill="auto"/>
          </w:tcPr>
          <w:p w:rsidR="003306C3" w:rsidRPr="004E3D09" w:rsidRDefault="003306C3" w:rsidP="00EB5F93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4E3D09">
              <w:rPr>
                <w:rFonts w:ascii="Twinkl Cursive Unlooped" w:hAnsi="Twinkl Cursive Unlooped"/>
                <w:b/>
                <w:sz w:val="18"/>
                <w:szCs w:val="18"/>
              </w:rPr>
              <w:t>Early years foundation stage and Key stage 1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3306C3" w:rsidRPr="003306C3" w:rsidRDefault="003306C3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18"/>
                <w:szCs w:val="18"/>
              </w:rPr>
            </w:pPr>
            <w:r w:rsidRPr="003306C3">
              <w:rPr>
                <w:rFonts w:ascii="Twinkl Cursive Unlooped" w:hAnsi="Twinkl Cursive Unlooped" w:cs="Arial"/>
                <w:b/>
                <w:sz w:val="18"/>
                <w:szCs w:val="18"/>
              </w:rPr>
              <w:t>Key stage 2</w:t>
            </w:r>
          </w:p>
        </w:tc>
      </w:tr>
      <w:tr w:rsidR="003306C3" w:rsidTr="00EB5F93">
        <w:tc>
          <w:tcPr>
            <w:tcW w:w="2788" w:type="dxa"/>
            <w:shd w:val="clear" w:color="auto" w:fill="auto"/>
          </w:tcPr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>National curriculum subject content.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8"/>
                <w:szCs w:val="18"/>
              </w:rPr>
            </w:pPr>
            <w:r w:rsidRPr="003306C3">
              <w:rPr>
                <w:rFonts w:ascii="Twinkl Cursive Unlooped" w:hAnsi="Twinkl Cursive Unlooped"/>
                <w:sz w:val="18"/>
                <w:szCs w:val="18"/>
              </w:rPr>
              <w:t xml:space="preserve">Pupils should be taught to: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*</w:t>
            </w:r>
            <w:r w:rsidRPr="003306C3">
              <w:rPr>
                <w:rFonts w:ascii="Twinkl Cursive Unlooped" w:hAnsi="Twinkl Cursive Unlooped"/>
                <w:sz w:val="18"/>
                <w:szCs w:val="18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* </w:t>
            </w:r>
            <w:r w:rsidRPr="003306C3">
              <w:rPr>
                <w:rFonts w:ascii="Twinkl Cursive Unlooped" w:hAnsi="Twinkl Cursive Unlooped"/>
                <w:sz w:val="18"/>
                <w:szCs w:val="18"/>
              </w:rPr>
              <w:t>create and debug simple programs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*</w:t>
            </w:r>
            <w:r w:rsidRPr="003306C3">
              <w:rPr>
                <w:rFonts w:ascii="Twinkl Cursive Unlooped" w:hAnsi="Twinkl Cursive Unlooped"/>
                <w:sz w:val="18"/>
                <w:szCs w:val="18"/>
              </w:rPr>
              <w:t xml:space="preserve"> use logical reasoning to predict the behaviour of simple programs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* </w:t>
            </w:r>
            <w:r w:rsidRPr="003306C3">
              <w:rPr>
                <w:rFonts w:ascii="Twinkl Cursive Unlooped" w:hAnsi="Twinkl Cursive Unlooped"/>
                <w:sz w:val="18"/>
                <w:szCs w:val="18"/>
              </w:rPr>
              <w:t xml:space="preserve">use technology purposefully to create, organise, store, manipulate and retrieve digital content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* </w:t>
            </w:r>
            <w:r w:rsidRPr="003306C3">
              <w:rPr>
                <w:rFonts w:ascii="Twinkl Cursive Unlooped" w:hAnsi="Twinkl Cursive Unlooped"/>
                <w:sz w:val="18"/>
                <w:szCs w:val="18"/>
              </w:rPr>
              <w:t xml:space="preserve">recognise common uses of information technology beyond school </w:t>
            </w:r>
          </w:p>
          <w:p w:rsidR="003306C3" w:rsidRDefault="003306C3" w:rsidP="00EB5F9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* </w:t>
            </w:r>
            <w:r w:rsidRPr="003306C3">
              <w:rPr>
                <w:rFonts w:ascii="Twinkl Cursive Unlooped" w:hAnsi="Twinkl Cursive Unlooped"/>
                <w:sz w:val="18"/>
                <w:szCs w:val="18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Pupils should be taught to: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design, write and debug programs that accomplish specific goals, including controlling or simulating physical systems; solve problems by decomposing them into smaller parts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use sequence, selection, and repetition in programs; work with variables and various forms of input and output </w:t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use logical reasoning to explain how some simple algorithms work and to detect and correct errors in algorithms and programs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understand computer networks including the internet; how they can provide multiple services, such as the world wide web; and the opportunities they offer for communication and collaboration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use search technologies effectively, appreciate how results are selected and ranked, and be discerning in evaluating digital content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3306C3" w:rsidRPr="003306C3" w:rsidRDefault="003306C3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8"/>
                <w:szCs w:val="18"/>
              </w:rPr>
            </w:pPr>
            <w:r w:rsidRPr="003306C3">
              <w:rPr>
                <w:rFonts w:ascii="Twinkl Cursive Unlooped" w:hAnsi="Twinkl Cursive Unlooped"/>
                <w:sz w:val="16"/>
                <w:szCs w:val="16"/>
              </w:rPr>
              <w:sym w:font="Symbol" w:char="F0A7"/>
            </w:r>
            <w:r w:rsidRPr="003306C3">
              <w:rPr>
                <w:rFonts w:ascii="Twinkl Cursive Unlooped" w:hAnsi="Twinkl Cursive Unlooped"/>
                <w:sz w:val="16"/>
                <w:szCs w:val="16"/>
              </w:rPr>
              <w:t xml:space="preserve"> use technology safely, respectfully and responsibly; recognise acceptable/unacceptable behaviour; identify a range of ways to report concerns about content and contact.</w:t>
            </w:r>
          </w:p>
        </w:tc>
      </w:tr>
      <w:tr w:rsidR="002E2771" w:rsidTr="00EB5F93">
        <w:trPr>
          <w:trHeight w:val="353"/>
        </w:trPr>
        <w:tc>
          <w:tcPr>
            <w:tcW w:w="2788" w:type="dxa"/>
            <w:vMerge w:val="restart"/>
            <w:shd w:val="clear" w:color="auto" w:fill="auto"/>
          </w:tcPr>
          <w:p w:rsidR="00EB5F93" w:rsidRPr="0050452E" w:rsidRDefault="00EB5F93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50452E">
              <w:rPr>
                <w:rFonts w:ascii="Twinkl Cursive Unlooped" w:hAnsi="Twinkl Cursive Unlooped" w:cs="Arial"/>
                <w:b/>
                <w:sz w:val="28"/>
                <w:szCs w:val="28"/>
              </w:rPr>
              <w:t>Knowledge and skills.</w:t>
            </w:r>
          </w:p>
          <w:p w:rsidR="00EB5F93" w:rsidRPr="0050452E" w:rsidRDefault="00EB5F93" w:rsidP="00EB5F93">
            <w:pPr>
              <w:spacing w:after="0" w:line="240" w:lineRule="auto"/>
              <w:rPr>
                <w:rFonts w:ascii="Twinkl Cursive Unlooped" w:hAnsi="Twinkl Cursive Unlooped"/>
              </w:rPr>
            </w:pPr>
            <w:r w:rsidRPr="0050452E">
              <w:rPr>
                <w:rFonts w:ascii="Twinkl Cursive Unlooped" w:hAnsi="Twinkl Cursive Unlooped"/>
              </w:rPr>
              <w:t xml:space="preserve">Computing ensures that pupils become digitally literate – able to use, and express themselves and develop their ideas through, information and </w:t>
            </w:r>
            <w:r w:rsidRPr="0050452E">
              <w:rPr>
                <w:rFonts w:ascii="Twinkl Cursive Unlooped" w:hAnsi="Twinkl Cursive Unlooped"/>
              </w:rPr>
              <w:lastRenderedPageBreak/>
              <w:t>communication technology – at a level suitable for the future workplace and as active participants in a digital world.</w:t>
            </w:r>
          </w:p>
          <w:p w:rsidR="00EB5F93" w:rsidRPr="0050452E" w:rsidRDefault="00EB5F93" w:rsidP="00EB5F93">
            <w:pPr>
              <w:spacing w:after="0" w:line="240" w:lineRule="auto"/>
              <w:rPr>
                <w:rFonts w:ascii="Twinkl Cursive Unlooped" w:hAnsi="Twinkl Cursive Unlooped" w:cs="Arial"/>
                <w:i/>
                <w:color w:val="FF0000"/>
                <w:sz w:val="36"/>
                <w:szCs w:val="36"/>
              </w:rPr>
            </w:pPr>
          </w:p>
          <w:p w:rsidR="002E2771" w:rsidRDefault="00EB5F93" w:rsidP="00EB5F93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0452E">
              <w:rPr>
                <w:rFonts w:ascii="Twinkl Cursive Unlooped" w:hAnsi="Twinkl Cursive Unlooped" w:cs="Arial"/>
                <w:b/>
                <w:sz w:val="28"/>
                <w:szCs w:val="28"/>
              </w:rPr>
              <w:t>Links to other subject areas</w:t>
            </w:r>
          </w:p>
        </w:tc>
        <w:tc>
          <w:tcPr>
            <w:tcW w:w="2760" w:type="dxa"/>
            <w:shd w:val="clear" w:color="auto" w:fill="auto"/>
          </w:tcPr>
          <w:p w:rsidR="002E2771" w:rsidRDefault="002225D0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lastRenderedPageBreak/>
              <w:t>EYFS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E2771" w:rsidRDefault="002225D0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>YR1/YR2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2E2771" w:rsidRDefault="002225D0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>YR3/YR4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E2771" w:rsidRDefault="002225D0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>YR5/YR6</w:t>
            </w:r>
          </w:p>
        </w:tc>
      </w:tr>
      <w:tr w:rsidR="002E2771" w:rsidTr="00EB5F93">
        <w:tc>
          <w:tcPr>
            <w:tcW w:w="2788" w:type="dxa"/>
            <w:vMerge/>
            <w:shd w:val="clear" w:color="auto" w:fill="auto"/>
          </w:tcPr>
          <w:p w:rsidR="002E2771" w:rsidRDefault="002E2771" w:rsidP="00EB5F93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340" w:type="dxa"/>
            <w:gridSpan w:val="5"/>
            <w:shd w:val="clear" w:color="auto" w:fill="auto"/>
          </w:tcPr>
          <w:p w:rsidR="002E2771" w:rsidRPr="003306C3" w:rsidRDefault="002E2771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3306C3">
              <w:rPr>
                <w:rFonts w:ascii="Twinkl Cursive Unlooped" w:hAnsi="Twinkl Cursive Unlooped" w:cs="Arial"/>
                <w:b/>
                <w:sz w:val="24"/>
                <w:szCs w:val="24"/>
              </w:rPr>
              <w:t>Word processing (Mic</w:t>
            </w:r>
            <w:r w:rsidR="00C503D6">
              <w:rPr>
                <w:rFonts w:ascii="Twinkl Cursive Unlooped" w:hAnsi="Twinkl Cursive Unlooped" w:cs="Arial"/>
                <w:b/>
                <w:sz w:val="24"/>
                <w:szCs w:val="24"/>
              </w:rPr>
              <w:t>rosoft Word</w:t>
            </w:r>
            <w:r w:rsidRPr="003306C3">
              <w:rPr>
                <w:rFonts w:ascii="Twinkl Cursive Unlooped" w:hAnsi="Twinkl Cursive Unlooped" w:cs="Arial"/>
                <w:b/>
                <w:sz w:val="24"/>
                <w:szCs w:val="24"/>
              </w:rPr>
              <w:t>)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E2771" w:rsidRPr="003306C3" w:rsidRDefault="002E2771" w:rsidP="00EB5F9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</w:p>
        </w:tc>
      </w:tr>
      <w:tr w:rsidR="000A40F5" w:rsidTr="00EB5F93">
        <w:trPr>
          <w:trHeight w:val="558"/>
        </w:trPr>
        <w:tc>
          <w:tcPr>
            <w:tcW w:w="2788" w:type="dxa"/>
            <w:vMerge/>
            <w:shd w:val="clear" w:color="auto" w:fill="auto"/>
          </w:tcPr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0A40F5" w:rsidRDefault="003A4249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  <w:r w:rsidRPr="003A4249">
              <w:rPr>
                <w:rFonts w:ascii="Twinkl Cursive Unlooped" w:hAnsi="Twinkl Cursive Unlooped" w:cs="Arial"/>
                <w:b/>
                <w:sz w:val="16"/>
                <w:szCs w:val="16"/>
              </w:rPr>
              <w:t>Nursery</w:t>
            </w:r>
          </w:p>
          <w:p w:rsidR="00B85240" w:rsidRDefault="00B85240" w:rsidP="00EB5F93">
            <w:pPr>
              <w:spacing w:after="0" w:line="240" w:lineRule="auto"/>
              <w:rPr>
                <w:rFonts w:ascii="Twinkl Cursive Unlooped" w:hAnsi="Twinkl Cursive Unlooped" w:cs="Arial"/>
                <w:sz w:val="16"/>
                <w:szCs w:val="16"/>
              </w:rPr>
            </w:pPr>
            <w:r w:rsidRPr="00B85240">
              <w:rPr>
                <w:rFonts w:ascii="Twinkl Cursive Unlooped" w:hAnsi="Twinkl Cursive Unlooped" w:cs="Arial"/>
                <w:sz w:val="16"/>
                <w:szCs w:val="16"/>
              </w:rPr>
              <w:t>N/A</w:t>
            </w:r>
          </w:p>
          <w:p w:rsidR="00B85240" w:rsidRPr="00B85240" w:rsidRDefault="00B85240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  <w:r w:rsidRPr="00B85240">
              <w:rPr>
                <w:rFonts w:ascii="Twinkl Cursive Unlooped" w:hAnsi="Twinkl Cursive Unlooped" w:cs="Arial"/>
                <w:b/>
                <w:sz w:val="16"/>
                <w:szCs w:val="16"/>
              </w:rPr>
              <w:t>Reception</w:t>
            </w:r>
          </w:p>
          <w:p w:rsidR="00B85240" w:rsidRPr="00B85240" w:rsidRDefault="00B85240" w:rsidP="00EB5F93">
            <w:pPr>
              <w:spacing w:after="0" w:line="240" w:lineRule="auto"/>
              <w:rPr>
                <w:rFonts w:ascii="Twinkl Cursive Unlooped" w:hAnsi="Twinkl Cursive Unlooped" w:cs="Arial"/>
                <w:sz w:val="16"/>
                <w:szCs w:val="16"/>
              </w:rPr>
            </w:pPr>
            <w:r>
              <w:rPr>
                <w:rFonts w:ascii="Twinkl Cursive Unlooped" w:hAnsi="Twinkl Cursive Unlooped" w:cs="Arial"/>
                <w:sz w:val="16"/>
                <w:szCs w:val="16"/>
              </w:rPr>
              <w:t>N/A</w:t>
            </w:r>
          </w:p>
          <w:p w:rsidR="003A4249" w:rsidRPr="003A4249" w:rsidRDefault="003A4249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</w:rPr>
            </w:pPr>
          </w:p>
          <w:p w:rsidR="000A40F5" w:rsidRDefault="000A40F5" w:rsidP="00EB5F93">
            <w:pPr>
              <w:pStyle w:val="ListParagraph"/>
              <w:spacing w:after="0" w:line="240" w:lineRule="auto"/>
              <w:ind w:left="81"/>
              <w:rPr>
                <w:rFonts w:ascii="Arial" w:hAnsi="Arial" w:cs="Arial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A40F5" w:rsidRPr="00493AC8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93AC8">
              <w:rPr>
                <w:rFonts w:ascii="Twinkl Cursive Unlooped" w:eastAsia="Times New Roman" w:hAnsi="Twinkl Cursive Unlooped" w:cs="Times New Roman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Year 1</w:t>
            </w:r>
          </w:p>
          <w:p w:rsidR="000A40F5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93AC8"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Develop confident hand eye co-ordination with the mouse,</w:t>
            </w:r>
          </w:p>
          <w:p w:rsidR="000A40F5" w:rsidRPr="00493AC8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0A40F5" w:rsidRDefault="000A40F5" w:rsidP="00EB5F93">
            <w:pPr>
              <w:widowControl w:val="0"/>
              <w:spacing w:after="12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S</w:t>
            </w:r>
            <w:r w:rsidRPr="00493AC8"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elect a number of objects including words,</w:t>
            </w:r>
          </w:p>
          <w:p w:rsidR="000A40F5" w:rsidRPr="00493AC8" w:rsidRDefault="000A40F5" w:rsidP="00EB5F93">
            <w:pPr>
              <w:widowControl w:val="0"/>
              <w:spacing w:after="12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lastRenderedPageBreak/>
              <w:t>T</w:t>
            </w:r>
            <w:r w:rsidRPr="00493AC8"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ype simple sentences using spaces and capital letters using ‘caps lock’ function,</w:t>
            </w:r>
          </w:p>
          <w:p w:rsidR="000A40F5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U</w:t>
            </w:r>
            <w:r w:rsidRPr="00493AC8"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se the spacebar with support.</w:t>
            </w:r>
          </w:p>
          <w:p w:rsidR="000A40F5" w:rsidRPr="00493AC8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0A40F5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U</w:t>
            </w:r>
            <w:r w:rsidRPr="00493AC8"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se the backspace key to change or correct text.</w:t>
            </w:r>
          </w:p>
          <w:p w:rsidR="000A40F5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0A40F5" w:rsidRPr="00493AC8" w:rsidRDefault="000A40F5" w:rsidP="00EB5F93">
            <w:pPr>
              <w:widowControl w:val="0"/>
              <w:spacing w:after="0" w:line="285" w:lineRule="auto"/>
              <w:rPr>
                <w:rFonts w:ascii="Twinkl Cursive Unlooped" w:eastAsia="Times New Roman" w:hAnsi="Twinkl Cursive Unlooped" w:cs="Times New Roman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93AC8">
              <w:rPr>
                <w:rFonts w:ascii="Twinkl Cursive Unlooped" w:eastAsia="Times New Roman" w:hAnsi="Twinkl Cursive Unlooped" w:cs="Times New Roman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Year 2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pen a document using the ‘File’ and ‘Open’ options on the tool bar with support,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ave a document using the ‘file’ and ‘save as’ function with support,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 xml:space="preserve">ighlight text and change the font using </w:t>
            </w:r>
            <w:r w:rsidRPr="00493AC8">
              <w:rPr>
                <w:rFonts w:ascii="Twinkl Cursive Unlooped" w:hAnsi="Twinkl Cursive Unlooped"/>
                <w:b/>
                <w:sz w:val="16"/>
                <w:szCs w:val="16"/>
              </w:rPr>
              <w:t>B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 xml:space="preserve">, </w:t>
            </w:r>
            <w:r w:rsidRPr="00493AC8">
              <w:rPr>
                <w:rFonts w:ascii="Twinkl Cursive Unlooped" w:hAnsi="Twinkl Cursive Unlooped"/>
                <w:i/>
                <w:sz w:val="16"/>
                <w:szCs w:val="16"/>
              </w:rPr>
              <w:t xml:space="preserve">I, 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  <w:r w:rsidRPr="00493AC8">
              <w:rPr>
                <w:rFonts w:ascii="Twinkl Cursive Unlooped" w:hAnsi="Twinkl Cursive Unlooped"/>
                <w:sz w:val="16"/>
                <w:szCs w:val="16"/>
                <w:u w:val="single"/>
              </w:rPr>
              <w:t>U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 xml:space="preserve"> functions,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ighlight the text and change the size of the text,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rite in full sentences, using ‘caps lock’ for capital letters, spaces and inserting full stops,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se the ‘enter key’ to begin a new line or paragraph,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493AC8">
              <w:rPr>
                <w:rFonts w:ascii="Twinkl Cursive Unlooped" w:hAnsi="Twinkl Cursive Unlooped"/>
                <w:sz w:val="16"/>
                <w:szCs w:val="16"/>
              </w:rPr>
              <w:t>Use ‘backspace’ to correct a mistake.</w:t>
            </w: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A40F5" w:rsidRDefault="000A40F5" w:rsidP="00EB5F93">
            <w:pPr>
              <w:pStyle w:val="ListParagraph"/>
              <w:spacing w:after="0" w:line="240" w:lineRule="auto"/>
              <w:ind w:left="128"/>
              <w:rPr>
                <w:rFonts w:ascii="Arial" w:hAnsi="Arial" w:cs="Arial"/>
                <w:color w:val="00B050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0A40F5" w:rsidRPr="00493AC8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  <w:r w:rsidRPr="00493AC8">
              <w:rPr>
                <w:rFonts w:ascii="Twinkl Cursive Unlooped" w:hAnsi="Twinkl Cursive Unlooped" w:cs="Arial"/>
                <w:b/>
                <w:sz w:val="16"/>
                <w:szCs w:val="16"/>
              </w:rPr>
              <w:lastRenderedPageBreak/>
              <w:t>Year 3</w:t>
            </w: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pen a document using the ‘File’ and ‘Open’ options on the tool bar,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S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ave a document using the ‘file’ and ‘save as’ function and choose an appropriate name for the document,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ighlight text and change the font, format and sizing of text,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lign text using centre, left and right alignment keys to improve the layout of a document,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 xml:space="preserve">se the shift key to </w:t>
            </w:r>
            <w:proofErr w:type="gramStart"/>
            <w:r w:rsidRPr="00493AC8">
              <w:rPr>
                <w:rFonts w:ascii="Twinkl Cursive Unlooped" w:hAnsi="Twinkl Cursive Unlooped"/>
                <w:sz w:val="16"/>
                <w:szCs w:val="16"/>
              </w:rPr>
              <w:t>add ?</w:t>
            </w:r>
            <w:proofErr w:type="gramEnd"/>
            <w:r w:rsidRPr="00493AC8">
              <w:rPr>
                <w:rFonts w:ascii="Twinkl Cursive Unlooped" w:hAnsi="Twinkl Cursive Unlooped"/>
                <w:sz w:val="16"/>
                <w:szCs w:val="16"/>
              </w:rPr>
              <w:t>,! and capital letter into text,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se the spelling check tool to improve spelling,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nsert an image using ‘copy and paste’ function or using the snipping tool, (Children need to understand the difference between the two functions) into a piece of text and be able to resize it,</w:t>
            </w: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nsert/ delete a word or text using the mouse and arrow keys.</w:t>
            </w: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493AC8">
              <w:rPr>
                <w:rFonts w:ascii="Twinkl Cursive Unlooped" w:hAnsi="Twinkl Cursive Unlooped"/>
                <w:b/>
                <w:sz w:val="16"/>
                <w:szCs w:val="16"/>
              </w:rPr>
              <w:t>Year 4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pen a document using the ‘File’ and ‘Open’ options on the tool bar,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ave a document as a draft, using the ‘save as’ function and then using the ‘save’ function to save the final document,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C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hange the font, format and sizing of text appropriate for the document, (poster, letter, information text)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hange the document from portrait into landscape,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nsert a text box and place it appropriately within a document,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se bullet points within a document,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se the spelling check tool to improve spelling,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nsert text or an image using ‘copy and paste’ function or using the snipping tool, (Children need to understand the difference between the two functions).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</w:t>
            </w:r>
            <w:r w:rsidRPr="00493AC8">
              <w:rPr>
                <w:rFonts w:ascii="Twinkl Cursive Unlooped" w:hAnsi="Twinkl Cursive Unlooped"/>
                <w:sz w:val="16"/>
                <w:szCs w:val="16"/>
              </w:rPr>
              <w:t>mend text using the find a replace function and understand its benefit.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  <w:p w:rsidR="000A40F5" w:rsidRPr="00493AC8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0A40F5" w:rsidRPr="00493AC8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  <w:r w:rsidRPr="00493AC8">
              <w:rPr>
                <w:rFonts w:ascii="Twinkl Cursive Unlooped" w:hAnsi="Twinkl Cursive Unlooped" w:cs="Arial"/>
                <w:b/>
                <w:sz w:val="16"/>
                <w:szCs w:val="16"/>
              </w:rPr>
              <w:lastRenderedPageBreak/>
              <w:t>Year 5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O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pen a document using the ‘File’ and ‘Open’ options on the tool bar independently,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S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ave a document as a draft, using the ‘save as’ function and then using 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lastRenderedPageBreak/>
              <w:t>the ‘save’ function to save the final document independently,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C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hange the document from portrait into landscape independently to fit the purpose of the text,</w:t>
            </w:r>
          </w:p>
          <w:p w:rsidR="000A40F5" w:rsidRPr="00493AC8" w:rsidRDefault="000A40F5" w:rsidP="00EB5F93">
            <w:pPr>
              <w:widowControl w:val="0"/>
              <w:spacing w:after="120" w:line="285" w:lineRule="auto"/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C</w:t>
            </w:r>
            <w:r w:rsidRPr="00493AC8"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onfidently format all text to suit the purpose of a document such as resizing, changing font type, aligning text,</w:t>
            </w:r>
          </w:p>
          <w:p w:rsidR="000A40F5" w:rsidRPr="00493AC8" w:rsidRDefault="000A40F5" w:rsidP="00EB5F93">
            <w:pPr>
              <w:widowControl w:val="0"/>
              <w:spacing w:after="120" w:line="285" w:lineRule="auto"/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U</w:t>
            </w:r>
            <w:r w:rsidRPr="00493AC8"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 xml:space="preserve">se effects such as, </w:t>
            </w:r>
            <w:r w:rsidRPr="00493AC8">
              <w:rPr>
                <w:rFonts w:ascii="Twinkl Cursive Unlooped" w:eastAsia="Times New Roman" w:hAnsi="Twinkl Cursive Unlooped" w:cs="Times New Roman"/>
                <w:b/>
                <w:b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bold</w:t>
            </w:r>
            <w:r w:rsidRPr="00493AC8"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 xml:space="preserve">, </w:t>
            </w:r>
            <w:r w:rsidRPr="00493AC8">
              <w:rPr>
                <w:rFonts w:ascii="Twinkl Cursive Unlooped" w:eastAsia="Times New Roman" w:hAnsi="Twinkl Cursive Unlooped" w:cs="Times New Roman"/>
                <w:i/>
                <w:i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 xml:space="preserve">italic </w:t>
            </w:r>
            <w:r w:rsidRPr="00493AC8">
              <w:rPr>
                <w:rFonts w:ascii="Twinkl Cursive Unlooped" w:eastAsia="Times New Roman" w:hAnsi="Twinkl Cursive Unlooped" w:cs="Times New Roman"/>
                <w:i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 xml:space="preserve">and </w:t>
            </w:r>
            <w:r w:rsidRPr="00493AC8">
              <w:rPr>
                <w:rFonts w:ascii="Twinkl Cursive Unlooped" w:eastAsia="Times New Roman" w:hAnsi="Twinkl Cursive Unlooped" w:cs="Times New Roman"/>
                <w:iCs/>
                <w:color w:val="000000" w:themeColor="text1"/>
                <w:kern w:val="28"/>
                <w:sz w:val="16"/>
                <w:szCs w:val="16"/>
                <w:u w:val="single"/>
                <w:lang w:eastAsia="en-GB"/>
                <w14:cntxtAlts/>
              </w:rPr>
              <w:t>underlining</w:t>
            </w:r>
            <w:r w:rsidRPr="00493AC8">
              <w:rPr>
                <w:rFonts w:ascii="Twinkl Cursive Unlooped" w:eastAsia="Times New Roman" w:hAnsi="Twinkl Cursive Unlooped" w:cs="Times New Roman"/>
                <w:i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 xml:space="preserve"> to improve the layout of text,</w:t>
            </w:r>
          </w:p>
          <w:p w:rsidR="000A40F5" w:rsidRPr="00493AC8" w:rsidRDefault="000A40F5" w:rsidP="00EB5F93">
            <w:pPr>
              <w:widowControl w:val="0"/>
              <w:spacing w:after="120" w:line="285" w:lineRule="auto"/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i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U</w:t>
            </w:r>
            <w:r w:rsidRPr="00493AC8">
              <w:rPr>
                <w:rFonts w:ascii="Twinkl Cursive Unlooped" w:eastAsia="Times New Roman" w:hAnsi="Twinkl Cursive Unlooped" w:cs="Times New Roman"/>
                <w:i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se the bullet points and numbering tools confidently in a document,</w:t>
            </w:r>
          </w:p>
          <w:p w:rsidR="000A40F5" w:rsidRPr="00493AC8" w:rsidRDefault="000A40F5" w:rsidP="00EB5F93">
            <w:pPr>
              <w:widowControl w:val="0"/>
              <w:spacing w:after="120" w:line="285" w:lineRule="auto"/>
              <w:rPr>
                <w:rFonts w:ascii="Twinkl Cursive Unlooped" w:eastAsia="Times New Roman" w:hAnsi="Twinkl Cursive Unlooped" w:cs="Times New Roman"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 Cursive Unlooped" w:eastAsia="Times New Roman" w:hAnsi="Twinkl Cursive Unlooped" w:cs="Times New Roman"/>
                <w:iCs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I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ndependently incorporate a graphic where appropriate, using ‘copy and paste’ function or using the snipping tool (Children need to understand the difference between the two functions),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nderstand the text wrapping option and use them effectively when inserting a graphic into a document,</w:t>
            </w:r>
          </w:p>
          <w:p w:rsidR="000A40F5" w:rsidRPr="00493AC8" w:rsidRDefault="000A40F5" w:rsidP="00EB5F93">
            <w:pPr>
              <w:spacing w:after="200" w:line="276" w:lineRule="auto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I</w:t>
            </w: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nsert a ‘header’ and ‘footer’ to a document and understand its purpose,</w:t>
            </w: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493AC8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Insert page numbers to a document where appropriate.</w:t>
            </w: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b/>
                <w:color w:val="000000" w:themeColor="text1"/>
                <w:sz w:val="16"/>
                <w:szCs w:val="16"/>
              </w:rPr>
            </w:pP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b/>
                <w:color w:val="000000" w:themeColor="text1"/>
                <w:sz w:val="16"/>
                <w:szCs w:val="16"/>
              </w:rPr>
            </w:pPr>
          </w:p>
          <w:p w:rsid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b/>
                <w:color w:val="000000" w:themeColor="text1"/>
                <w:sz w:val="16"/>
                <w:szCs w:val="16"/>
              </w:rPr>
            </w:pPr>
            <w:r w:rsidRPr="00493AC8">
              <w:rPr>
                <w:rFonts w:ascii="Twinkl Cursive Unlooped" w:hAnsi="Twinkl Cursive Unlooped"/>
                <w:b/>
                <w:color w:val="000000" w:themeColor="text1"/>
                <w:sz w:val="16"/>
                <w:szCs w:val="16"/>
              </w:rPr>
              <w:lastRenderedPageBreak/>
              <w:t>Year 6</w:t>
            </w:r>
          </w:p>
          <w:p w:rsidR="000A40F5" w:rsidRP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pen a document using the ‘File’ and ‘Open’ options on the tool bar independently,</w:t>
            </w:r>
          </w:p>
          <w:p w:rsidR="000A40F5" w:rsidRPr="000A40F5" w:rsidRDefault="000A40F5" w:rsidP="00EB5F93">
            <w:pPr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ave a document as a draft, using the ‘save as’ function and then using the ‘save’ function to save the final document independently,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se presentational functions to fit the purpose of the text,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onfidently format all text to suit the purpose of my document,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 xml:space="preserve">se the bullets and numbering tools confidently for e.g. when writing instruction text, 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hoose a layout, which is thoughtful and readable,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onfidently use text-formatting tools, including heading and body text,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ncorporate graphics where appropriate, using the most effective text wrapping formats,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se the ‘hanging indent’ tool to help format work where appropriate (e.g. a play script),</w:t>
            </w:r>
          </w:p>
          <w:p w:rsidR="000A40F5" w:rsidRPr="000A40F5" w:rsidRDefault="000A40F5" w:rsidP="00EB5F93">
            <w:pPr>
              <w:widowControl w:val="0"/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</w:t>
            </w:r>
            <w:r w:rsidRPr="000A40F5">
              <w:rPr>
                <w:rFonts w:ascii="Twinkl Cursive Unlooped" w:hAnsi="Twinkl Cursive Unlooped"/>
                <w:sz w:val="16"/>
                <w:szCs w:val="16"/>
              </w:rPr>
              <w:t>hoose the correct page setup option when creating my document.</w:t>
            </w:r>
          </w:p>
          <w:p w:rsidR="000A40F5" w:rsidRPr="00493AC8" w:rsidRDefault="000A40F5" w:rsidP="00EB5F93">
            <w:pPr>
              <w:spacing w:after="0" w:line="240" w:lineRule="auto"/>
              <w:rPr>
                <w:rFonts w:ascii="Twinkl Cursive Unlooped" w:hAnsi="Twinkl Cursive Unlooped" w:cs="Arial"/>
                <w:sz w:val="16"/>
                <w:szCs w:val="16"/>
                <w:u w:val="single"/>
              </w:rPr>
            </w:pPr>
          </w:p>
        </w:tc>
      </w:tr>
    </w:tbl>
    <w:p w:rsidR="005760BE" w:rsidRDefault="005760BE" w:rsidP="00C503D6">
      <w:pPr>
        <w:rPr>
          <w:rFonts w:ascii="Arial" w:hAnsi="Arial" w:cs="Arial"/>
        </w:rPr>
      </w:pPr>
    </w:p>
    <w:sectPr w:rsidR="005760BE">
      <w:headerReference w:type="default" r:id="rId7"/>
      <w:pgSz w:w="16838" w:h="11906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28" w:rsidRDefault="00D82E28">
      <w:pPr>
        <w:spacing w:after="0" w:line="240" w:lineRule="auto"/>
      </w:pPr>
      <w:r>
        <w:separator/>
      </w:r>
    </w:p>
  </w:endnote>
  <w:endnote w:type="continuationSeparator" w:id="0">
    <w:p w:rsidR="00D82E28" w:rsidRDefault="00D8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28" w:rsidRDefault="00D82E28">
      <w:pPr>
        <w:spacing w:after="0" w:line="240" w:lineRule="auto"/>
      </w:pPr>
      <w:r>
        <w:separator/>
      </w:r>
    </w:p>
  </w:footnote>
  <w:footnote w:type="continuationSeparator" w:id="0">
    <w:p w:rsidR="00D82E28" w:rsidRDefault="00D8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F1" w:rsidRDefault="009C19F1">
    <w:pPr>
      <w:pStyle w:val="Header"/>
    </w:pPr>
    <w:r>
      <w:rPr>
        <w:noProof/>
        <w:lang w:eastAsia="en-GB"/>
      </w:rPr>
      <w:drawing>
        <wp:anchor distT="0" distB="9525" distL="114300" distR="114300" simplePos="0" relativeHeight="4" behindDoc="0" locked="0" layoutInCell="1" allowOverlap="1">
          <wp:simplePos x="0" y="0"/>
          <wp:positionH relativeFrom="column">
            <wp:posOffset>4029710</wp:posOffset>
          </wp:positionH>
          <wp:positionV relativeFrom="paragraph">
            <wp:posOffset>-298450</wp:posOffset>
          </wp:positionV>
          <wp:extent cx="845185" cy="809625"/>
          <wp:effectExtent l="0" t="0" r="0" b="0"/>
          <wp:wrapTight wrapText="bothSides">
            <wp:wrapPolygon edited="0">
              <wp:start x="-89" y="0"/>
              <wp:lineTo x="-89" y="21257"/>
              <wp:lineTo x="20924" y="21257"/>
              <wp:lineTo x="20924" y="0"/>
              <wp:lineTo x="-89" y="0"/>
            </wp:wrapPolygon>
          </wp:wrapTight>
          <wp:docPr id="1" name="Picture 3" descr="C:\Documents and Settings\atyrrell\Local Settings\Temporary Internet Files\Content.IE5\OOOSIGR0\OUSTON%20PRIMAR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Documents and Settings\atyrrell\Local Settings\Temporary Internet Files\Content.IE5\OOOSIGR0\OUSTON%20PRIMAR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C45"/>
    <w:multiLevelType w:val="hybridMultilevel"/>
    <w:tmpl w:val="96E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FEB"/>
    <w:multiLevelType w:val="hybridMultilevel"/>
    <w:tmpl w:val="16A4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4AF7"/>
    <w:multiLevelType w:val="hybridMultilevel"/>
    <w:tmpl w:val="7478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4F27"/>
    <w:multiLevelType w:val="hybridMultilevel"/>
    <w:tmpl w:val="A434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4DC0"/>
    <w:multiLevelType w:val="hybridMultilevel"/>
    <w:tmpl w:val="5638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CB3"/>
    <w:multiLevelType w:val="hybridMultilevel"/>
    <w:tmpl w:val="B538DC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AE276E"/>
    <w:multiLevelType w:val="hybridMultilevel"/>
    <w:tmpl w:val="A352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646E"/>
    <w:multiLevelType w:val="hybridMultilevel"/>
    <w:tmpl w:val="E6BE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43F"/>
    <w:multiLevelType w:val="hybridMultilevel"/>
    <w:tmpl w:val="243A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3834"/>
    <w:multiLevelType w:val="hybridMultilevel"/>
    <w:tmpl w:val="E9F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1E4"/>
    <w:multiLevelType w:val="hybridMultilevel"/>
    <w:tmpl w:val="065A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E1F48"/>
    <w:multiLevelType w:val="hybridMultilevel"/>
    <w:tmpl w:val="87BE0D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E"/>
    <w:rsid w:val="00094277"/>
    <w:rsid w:val="000A40F5"/>
    <w:rsid w:val="00101F92"/>
    <w:rsid w:val="001877B4"/>
    <w:rsid w:val="001E1D7A"/>
    <w:rsid w:val="002225D0"/>
    <w:rsid w:val="002E2771"/>
    <w:rsid w:val="003306C3"/>
    <w:rsid w:val="003A4249"/>
    <w:rsid w:val="004261C6"/>
    <w:rsid w:val="004615BB"/>
    <w:rsid w:val="00493AC8"/>
    <w:rsid w:val="004B2B6E"/>
    <w:rsid w:val="004E3D09"/>
    <w:rsid w:val="0050452E"/>
    <w:rsid w:val="00505220"/>
    <w:rsid w:val="005719C2"/>
    <w:rsid w:val="005733E8"/>
    <w:rsid w:val="005760BE"/>
    <w:rsid w:val="005B3B99"/>
    <w:rsid w:val="006C0C13"/>
    <w:rsid w:val="006F1D51"/>
    <w:rsid w:val="007B11AD"/>
    <w:rsid w:val="00802990"/>
    <w:rsid w:val="008C537F"/>
    <w:rsid w:val="009B2461"/>
    <w:rsid w:val="009C19F1"/>
    <w:rsid w:val="00AD7629"/>
    <w:rsid w:val="00B772C4"/>
    <w:rsid w:val="00B85240"/>
    <w:rsid w:val="00BB08DD"/>
    <w:rsid w:val="00C503D6"/>
    <w:rsid w:val="00CA5733"/>
    <w:rsid w:val="00CD2002"/>
    <w:rsid w:val="00D82E28"/>
    <w:rsid w:val="00E83480"/>
    <w:rsid w:val="00E93445"/>
    <w:rsid w:val="00EB5F93"/>
    <w:rsid w:val="00F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3356"/>
  <w15:docId w15:val="{CC710F3B-C809-42FA-99F2-CD79E75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A12A0"/>
  </w:style>
  <w:style w:type="character" w:customStyle="1" w:styleId="FooterChar">
    <w:name w:val="Footer Char"/>
    <w:basedOn w:val="DefaultParagraphFont"/>
    <w:link w:val="Footer"/>
    <w:uiPriority w:val="99"/>
    <w:qFormat/>
    <w:rsid w:val="003A12A0"/>
  </w:style>
  <w:style w:type="character" w:customStyle="1" w:styleId="InternetLink">
    <w:name w:val="Internet Link"/>
    <w:basedOn w:val="DefaultParagraphFont"/>
    <w:uiPriority w:val="99"/>
    <w:semiHidden/>
    <w:unhideWhenUsed/>
    <w:rsid w:val="006E501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777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</w:style>
  <w:style w:type="character" w:customStyle="1" w:styleId="ListLabel119">
    <w:name w:val="ListLabel 11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B16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A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12A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777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al"/>
    <w:rsid w:val="003A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Liam Logan</cp:lastModifiedBy>
  <cp:revision>2</cp:revision>
  <cp:lastPrinted>2019-11-28T14:30:00Z</cp:lastPrinted>
  <dcterms:created xsi:type="dcterms:W3CDTF">2024-01-29T18:05:00Z</dcterms:created>
  <dcterms:modified xsi:type="dcterms:W3CDTF">2024-01-29T18:05:00Z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ICTSS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